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line="259" w:lineRule="auto"/>
        <w:ind w:left="945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President Hawkins called the meeting to order at 6:05pm.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59" w:lineRule="auto"/>
        <w:ind w:left="945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Vice President Falby, Membership Coordinator Bowden, Treasurer Campbell, Recording Secretary Johnson, Corresponding Secretary Price were in attendance.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59" w:lineRule="auto"/>
        <w:ind w:left="945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Virtual Event Ideas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February</w:t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spacing w:line="259" w:lineRule="auto"/>
        <w:ind w:left="243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2/12 - Family movie night</w:t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spacing w:line="259" w:lineRule="auto"/>
        <w:ind w:left="288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Kevin Hart's Guide to Black History</w:t>
        </w:r>
      </w:hyperlink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at 7pm. 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spacing w:line="259" w:lineRule="auto"/>
        <w:ind w:left="288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We can spotlight President Hawkins' screen.</w:t>
      </w:r>
    </w:p>
    <w:p w:rsidR="00000000" w:rsidDel="00000000" w:rsidP="00000000" w:rsidRDefault="00000000" w:rsidRPr="00000000" w14:paraId="00000008">
      <w:pPr>
        <w:numPr>
          <w:ilvl w:val="3"/>
          <w:numId w:val="1"/>
        </w:numPr>
        <w:spacing w:line="259" w:lineRule="auto"/>
        <w:ind w:left="288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Corresponding Secretary Price will send out the notification by 2/8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spacing w:after="0" w:afterAutospacing="0" w:line="259" w:lineRule="auto"/>
        <w:ind w:left="243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2/26 - Storytime at PES at 7pm</w:t>
      </w:r>
    </w:p>
    <w:p w:rsidR="00000000" w:rsidDel="00000000" w:rsidP="00000000" w:rsidRDefault="00000000" w:rsidRPr="00000000" w14:paraId="0000000A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Corresponding Secretary Price will send out the request email for children's book authors asap.</w:t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We will do 2 authors/books per night. There will be 2 breakout rooms.</w:t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These will be held at 7pm on the last Friday of the month until May. </w:t>
      </w:r>
    </w:p>
    <w:p w:rsidR="00000000" w:rsidDel="00000000" w:rsidP="00000000" w:rsidRDefault="00000000" w:rsidRPr="00000000" w14:paraId="0000000D">
      <w:pPr>
        <w:numPr>
          <w:ilvl w:val="4"/>
          <w:numId w:val="1"/>
        </w:numPr>
        <w:spacing w:after="0" w:afterAutospacing="0" w:before="0" w:beforeAutospacing="0" w:lineRule="auto"/>
        <w:ind w:left="360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The first event will be 2/26.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The authors will be chosen based off of when they reach out to us.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March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pacing w:after="0" w:afterAutospacing="0" w:before="0" w:beforeAutospacing="0" w:lineRule="auto"/>
        <w:ind w:left="243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3/17 - Family Game Night @ 6:30pm.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Event will take place right after the PTA meeting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Na'ilah will lead and Summer will help.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after="0" w:afterAutospacing="0" w:before="0" w:beforeAutospacing="0" w:lineRule="auto"/>
        <w:ind w:left="243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3/26 - Storytime @ PES at 7pm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April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after="0" w:afterAutospacing="0" w:before="0" w:beforeAutospacing="0" w:lineRule="auto"/>
        <w:ind w:left="243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Virtual Dance 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Date and time TBD (date chosen should be between 4/12-4/28 preferably on a Wednesday or Friday).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Games should be played during the dance.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Get teachers assistance by requesting pre-recorded videos of them doing a dance.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after="0" w:afterAutospacing="0" w:before="0" w:beforeAutospacing="0" w:lineRule="auto"/>
        <w:ind w:left="243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4/30 - Story time @ PES at 7pm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May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after="0" w:afterAutospacing="0" w:before="0" w:beforeAutospacing="0" w:lineRule="auto"/>
        <w:ind w:left="243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Virtual Teacher Appreciation Week (TBD)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after="0" w:afterAutospacing="0" w:before="0" w:beforeAutospacing="0" w:lineRule="auto"/>
        <w:ind w:left="243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5th grade dance (the committee is working on their plans)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200" w:before="0" w:beforeAutospacing="0" w:lineRule="auto"/>
        <w:ind w:left="945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Meeting adjourned at 6:50pm.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/>
    </w:pPr>
    <w:r w:rsidDel="00000000" w:rsidR="00000000" w:rsidRPr="00000000">
      <w:rPr>
        <w:rtl w:val="0"/>
      </w:rPr>
      <w:t xml:space="preserve">Perrywood PTA Executive Board Meeting Minutes </w:t>
    </w:r>
  </w:p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>
        <w:rtl w:val="0"/>
      </w:rPr>
      <w:t xml:space="preserve">February 2, 2021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45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43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netflix.com/title/80231156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